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738"/>
        <w:gridCol w:w="13878"/>
        <w:gridCol w:w="134"/>
      </w:tblGrid>
      <w:tr w:rsidR="00AE1E1E" w:rsidTr="00D37A98">
        <w:trPr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D37A98">
        <w:trPr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  <w:gridSpan w:val="2"/>
          </w:tcPr>
          <w:p w:rsidR="00AE1E1E" w:rsidRPr="00D37A98" w:rsidRDefault="00BA036A" w:rsidP="00601669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9:10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9:10 – 10:00</w:t>
            </w:r>
          </w:p>
          <w:p w:rsidR="00BA036A" w:rsidRPr="00BA036A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Fifth Grade</w:t>
            </w: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2 Determine a theme of a story including how characters in a story respond to challenges, summarize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talk about the theme of a story and how characters respond to challenges.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73D49" w:rsidRPr="0019433C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19433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Ask students if they have ever heard a ghost story passed down from a family member or from a particular region?  Tell them that those stories are considered folklore.  Read aloud </w:t>
            </w:r>
            <w:r w:rsidRPr="00230B4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Esteban and the Ghost</w:t>
            </w:r>
            <w:r w:rsidRPr="0019433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as we read discuss that this is a folklore story.  After reading talk about the literary elements of the story and what elements make it folklore.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2 Determine a theme of a story including how characters in a story respond to challenges, summarize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talk about the theme of a story and how characters respond to challenges.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73D49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Talk about Veteran’s day and what a Veteran is.  Why do we celebrate?  Tell the students we are going to read a fiction book that has some basis in truth.  It is called </w:t>
            </w:r>
            <w:r w:rsidRPr="00230B4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America’s White Table.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3778D1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778D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about the author’s purpose in writing this book and the main character’s response to the others in the story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F7E9C" w:rsidRPr="00E143DF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BA036A">
        <w:trPr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10:00 – 10:05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10:05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0:55</w:t>
            </w:r>
          </w:p>
          <w:p w:rsidR="00AE1E1E" w:rsidRPr="00F4125C" w:rsidRDefault="009A12F4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Kindergarten                                 </w:t>
            </w:r>
          </w:p>
        </w:tc>
        <w:tc>
          <w:tcPr>
            <w:tcW w:w="14012" w:type="dxa"/>
            <w:gridSpan w:val="2"/>
          </w:tcPr>
          <w:p w:rsidR="00573D49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1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573D49" w:rsidRPr="0040776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to with prompting and support answer questions about key details in a story.</w:t>
            </w:r>
          </w:p>
          <w:p w:rsidR="00573D49" w:rsidRPr="0040776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230B4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Wanda’s Monster</w:t>
            </w:r>
            <w:r w:rsidRPr="0040776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as we read ask if they worry about monsters in their closet, did they ever think about monsters being shy, where will the monster go to live next, and related questions.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then have them draw a picture of what their monsters’ closet would look like.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390F27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90F2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Explain to the students that Veteran’s Day is coming up and why we celebrate it.  Then read aloud </w:t>
            </w:r>
            <w:r w:rsidR="00390F2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Hero Dad.</w:t>
            </w:r>
            <w:r w:rsidR="00390F2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Be sure to make connections to Veteran’s Day and ask if they can make any connections.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390F2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give me information about the story using the key words from the standard</w:t>
            </w:r>
            <w:bookmarkStart w:id="0" w:name="_GoBack"/>
            <w:bookmarkEnd w:id="0"/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D37A98">
        <w:trPr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E52D47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10:55 – 11:00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11:00 – 11:50</w:t>
            </w:r>
          </w:p>
          <w:p w:rsidR="00E52D47" w:rsidRPr="00F4125C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to answer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characters, setting,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403A7" w:rsidRPr="00ED0D7C" w:rsidRDefault="008403A7" w:rsidP="008403A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D0D7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Ask if any of them have read or heard the book </w:t>
            </w:r>
            <w:r w:rsidR="00ED0D7C" w:rsidRPr="00ED0D7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Click Clack Moo</w:t>
            </w:r>
            <w:r w:rsidR="00ED0D7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?  Tell them we are going to read a Halloween book that has the same characters and setting but a different </w:t>
            </w:r>
            <w:r w:rsidR="00AC57B1">
              <w:rPr>
                <w:rFonts w:ascii="Tahoma" w:eastAsia="Times New Roman" w:hAnsi="Tahoma" w:cs="Tahoma"/>
                <w:i/>
                <w:sz w:val="16"/>
                <w:szCs w:val="16"/>
              </w:rPr>
              <w:t>problem.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AC57B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asked about the setting, characters, problem, and solution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to answer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Veteran 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73D49" w:rsidRPr="00230B4E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Talk as a group about what a Veteran is and why we celebrate Veteran’s Day and then read aloud </w:t>
            </w:r>
            <w:r w:rsidRPr="005473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Pepper’s Purple Heart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.  Pause as we read to make predictions, connections and ask questions.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give me examples from the story that tell me why Veteran’s Day is important and the 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11:50 – 12:15 Lunch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12:15 – 12:55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12:55 – 1:45</w:t>
            </w:r>
          </w:p>
          <w:p w:rsidR="00E52D47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Third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will be able to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52D47" w:rsidRPr="003778D1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778D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Read aloud the book </w:t>
            </w:r>
            <w:r w:rsidR="003778D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Scared Silly.</w:t>
            </w:r>
            <w:r w:rsidR="003778D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Take time to pause as we read for inferences and </w:t>
            </w:r>
            <w:r w:rsidR="00EE487C">
              <w:rPr>
                <w:rFonts w:ascii="Tahoma" w:eastAsia="Times New Roman" w:hAnsi="Tahoma" w:cs="Tahoma"/>
                <w:i/>
                <w:sz w:val="16"/>
                <w:szCs w:val="16"/>
              </w:rPr>
              <w:t>predictions.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EE487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answer the who, what, where, when why and how about our story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will be able to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p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73D49" w:rsidRPr="004D683D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Talk about Veteran’s Day coming up and then read aloud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Wall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.  Talk about the story elements and the meaning of the wall.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when asked to complete the story elements page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to answer questions about the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Read aloud </w:t>
            </w:r>
            <w:r w:rsidRPr="000013BE">
              <w:rPr>
                <w:rFonts w:ascii="Tahoma" w:hAnsi="Tahoma" w:cs="Tahoma"/>
                <w:i/>
                <w:sz w:val="16"/>
                <w:szCs w:val="16"/>
                <w:u w:val="single"/>
              </w:rPr>
              <w:t>Spooky Night</w:t>
            </w: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as we read discuss the characters, make predictions, and discuss what the theme of this book might be.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to the story elements page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to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about key details in a story.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73D49" w:rsidRPr="00B459E6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Inform students about what Veteran’s day is all about and then read aloud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What Freedom Means to Me a Flag Day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- when asked to draw a picture from the story with the story elements all included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Fourth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refer to details and make inferences.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inference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BE659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E659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Tell the students that we are going to read the first few paragraphs of a book and I want them to listen closely to the details.  Then read aloud the first few chapters of </w:t>
            </w:r>
            <w:r w:rsidR="00BE659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Ghost Buddy Hero to Zero.</w:t>
            </w:r>
          </w:p>
          <w:p w:rsidR="00D37A98" w:rsidRPr="00F969CE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</w:t>
            </w:r>
            <w:proofErr w:type="gramStart"/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responses </w:t>
            </w:r>
            <w:r w:rsidR="00BE659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when</w:t>
            </w:r>
            <w:proofErr w:type="gramEnd"/>
            <w:r w:rsidR="00BE659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asked to give me details from the story and ask questions to encourage their inferences.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to determine the main idea of a text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Talk about the elements of a non-fiction book and that we will be celebrating Veteran’s Day next week.  Then read aloud the marked sections of the book </w:t>
            </w:r>
            <w:r w:rsidRPr="00230B4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Veteran’s Day Remembering Our War Heroes.</w:t>
            </w:r>
            <w:r w:rsidRPr="0031769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As we read point out the elements of non-fiction – real pictures, headings, index, glossary, and table of content.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D37A98">
        <w:trPr>
          <w:gridAfter w:val="1"/>
          <w:wAfter w:w="134" w:type="dxa"/>
        </w:trPr>
        <w:tc>
          <w:tcPr>
            <w:tcW w:w="738" w:type="dxa"/>
          </w:tcPr>
          <w:p w:rsidR="00D37A98" w:rsidRDefault="00D37A98" w:rsidP="00AE1E1E"/>
        </w:tc>
        <w:tc>
          <w:tcPr>
            <w:tcW w:w="13878" w:type="dxa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</w:t>
    </w:r>
    <w:proofErr w:type="spellStart"/>
    <w:r w:rsidRPr="004E70E3">
      <w:rPr>
        <w:rFonts w:ascii="Tahoma" w:hAnsi="Tahoma" w:cs="Tahoma"/>
        <w:sz w:val="14"/>
        <w:szCs w:val="14"/>
      </w:rPr>
      <w:t>Epi</w:t>
    </w:r>
    <w:proofErr w:type="spellEnd"/>
    <w:r w:rsidRPr="004E70E3">
      <w:rPr>
        <w:rFonts w:ascii="Tahoma" w:hAnsi="Tahoma" w:cs="Tahoma"/>
        <w:sz w:val="14"/>
        <w:szCs w:val="14"/>
      </w:rPr>
      <w:t xml:space="preserve">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</w:t>
    </w:r>
    <w:proofErr w:type="spellStart"/>
    <w:r>
      <w:rPr>
        <w:rFonts w:ascii="Tahoma" w:hAnsi="Tahoma" w:cs="Tahoma"/>
        <w:sz w:val="24"/>
        <w:szCs w:val="24"/>
      </w:rPr>
      <w:t>Tennill</w:t>
    </w:r>
    <w:proofErr w:type="spellEnd"/>
    <w:r>
      <w:rPr>
        <w:rFonts w:ascii="Tahoma" w:hAnsi="Tahoma" w:cs="Tahoma"/>
        <w:sz w:val="24"/>
        <w:szCs w:val="24"/>
      </w:rPr>
      <w:t xml:space="preserve"> for the weeks of:  </w:t>
    </w:r>
    <w:r w:rsidR="00573D49">
      <w:rPr>
        <w:rFonts w:ascii="Tahoma" w:hAnsi="Tahoma" w:cs="Tahoma"/>
        <w:sz w:val="24"/>
        <w:szCs w:val="24"/>
      </w:rPr>
      <w:t>Oct. 28 – Nov. 6</w:t>
    </w:r>
    <w:r w:rsidR="00573D49" w:rsidRPr="00573D49">
      <w:rPr>
        <w:rFonts w:ascii="Tahoma" w:hAnsi="Tahoma" w:cs="Tahoma"/>
        <w:sz w:val="24"/>
        <w:szCs w:val="24"/>
        <w:vertAlign w:val="superscript"/>
      </w:rPr>
      <w:t>th</w:t>
    </w:r>
    <w:r w:rsidR="00573D49">
      <w:rPr>
        <w:rFonts w:ascii="Tahoma" w:hAnsi="Tahoma" w:cs="Tahoma"/>
        <w:sz w:val="24"/>
        <w:szCs w:val="24"/>
      </w:rPr>
      <w:t xml:space="preserve"> </w:t>
    </w:r>
    <w:r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1E"/>
    <w:rsid w:val="000F5DDE"/>
    <w:rsid w:val="003778D1"/>
    <w:rsid w:val="00390F27"/>
    <w:rsid w:val="003E57E6"/>
    <w:rsid w:val="00573D49"/>
    <w:rsid w:val="00601669"/>
    <w:rsid w:val="006F77DE"/>
    <w:rsid w:val="007F62D1"/>
    <w:rsid w:val="008403A7"/>
    <w:rsid w:val="009A12F4"/>
    <w:rsid w:val="009D35C1"/>
    <w:rsid w:val="009F7E9C"/>
    <w:rsid w:val="00AA47A0"/>
    <w:rsid w:val="00AB6766"/>
    <w:rsid w:val="00AC57B1"/>
    <w:rsid w:val="00AD0E7F"/>
    <w:rsid w:val="00AE1E1E"/>
    <w:rsid w:val="00BA036A"/>
    <w:rsid w:val="00BE6592"/>
    <w:rsid w:val="00C436E9"/>
    <w:rsid w:val="00D37A98"/>
    <w:rsid w:val="00E52D47"/>
    <w:rsid w:val="00ED0D7C"/>
    <w:rsid w:val="00EE487C"/>
    <w:rsid w:val="00F515D6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0E6C-1E74-4417-A5AD-D1AC5231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4</cp:revision>
  <cp:lastPrinted>2013-08-03T20:27:00Z</cp:lastPrinted>
  <dcterms:created xsi:type="dcterms:W3CDTF">2014-10-24T14:29:00Z</dcterms:created>
  <dcterms:modified xsi:type="dcterms:W3CDTF">2014-10-24T14:57:00Z</dcterms:modified>
</cp:coreProperties>
</file>