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1E5D5F" w:rsidRPr="001E5D5F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E5D5F">
              <w:rPr>
                <w:rFonts w:ascii="Tahoma" w:eastAsia="Times New Roman" w:hAnsi="Tahoma" w:cs="Tahoma"/>
                <w:i/>
                <w:sz w:val="16"/>
                <w:szCs w:val="16"/>
              </w:rPr>
              <w:t>Read the article “The Evil Swirling Darkness” p. 4, 5, 6, &amp; finish up paragraph on p. 7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E5D5F">
              <w:rPr>
                <w:rFonts w:ascii="Tahoma" w:eastAsia="Times New Roman" w:hAnsi="Tahoma" w:cs="Tahoma"/>
                <w:i/>
                <w:sz w:val="16"/>
                <w:szCs w:val="16"/>
              </w:rPr>
              <w:t>when working with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A3AE2" w:rsidRPr="001E5D5F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the article “The Evil Swirling Darkness” p. 7 -9 </w:t>
            </w:r>
          </w:p>
          <w:p w:rsidR="003A3AE2" w:rsidRPr="0024645A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working with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RPr="001F097F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Pr="00142602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 w:rsidRPr="00142602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 w:rsidRPr="00142602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1F097F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 w:rsidRPr="0014260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</w:t>
            </w:r>
            <w:r w:rsidR="008403A7" w:rsidRPr="001F097F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                            </w:t>
            </w:r>
          </w:p>
        </w:tc>
        <w:tc>
          <w:tcPr>
            <w:tcW w:w="14012" w:type="dxa"/>
          </w:tcPr>
          <w:p w:rsidR="008A44F0" w:rsidRPr="00142602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1F097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4</w:t>
            </w:r>
            <w:r w:rsidRPr="00142602">
              <w:rPr>
                <w:rFonts w:ascii="Tahoma" w:eastAsia="Times New Roman" w:hAnsi="Tahoma" w:cs="Tahoma"/>
                <w:i/>
                <w:sz w:val="16"/>
                <w:szCs w:val="16"/>
              </w:rPr>
              <w:t>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142602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Learning Target</w:t>
            </w:r>
            <w:r w:rsidRPr="0014260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14260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EB171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EB1718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1F097F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</w:t>
            </w:r>
            <w:r w:rsidRPr="00EB171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whole group</w:t>
            </w:r>
            <w:r w:rsidR="00773FF8" w:rsidRPr="00EB171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14260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Strategies/Activities:  </w:t>
            </w:r>
            <w:r w:rsidR="0014260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14260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That Is Not a Good Idea!</w:t>
            </w:r>
            <w:r w:rsidR="0001435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</w:p>
          <w:p w:rsidR="009053F8" w:rsidRPr="00EB171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EB171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053F8" w:rsidRPr="0014260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 – observation of student responses</w:t>
            </w:r>
            <w:r w:rsidR="00EB171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when asked to predict what would happen next</w:t>
            </w:r>
          </w:p>
          <w:p w:rsidR="00573D49" w:rsidRPr="001F097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:  </w:t>
            </w:r>
            <w:r w:rsidRPr="00EB171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573D49" w:rsidRPr="001F097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Homework:  none</w:t>
            </w:r>
          </w:p>
          <w:p w:rsidR="008403A7" w:rsidRPr="001F097F" w:rsidRDefault="00573D49" w:rsidP="00573D49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F097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014353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97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EB1718" w:rsidRPr="0001435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D. W. Picky Eater</w:t>
            </w:r>
            <w:r w:rsidR="0001435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(Habit 7)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1F097F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97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1F097F" w:rsidRPr="001F097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Watermelon Seed</w:t>
            </w:r>
            <w:r w:rsidR="001F097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1F097F" w:rsidRPr="001F097F">
              <w:rPr>
                <w:rFonts w:ascii="Tahoma" w:eastAsia="Times New Roman" w:hAnsi="Tahoma" w:cs="Tahoma"/>
                <w:i/>
                <w:sz w:val="16"/>
                <w:szCs w:val="16"/>
              </w:rPr>
              <w:t>(Habit 7)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1F097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drawing their favorite fruit to eat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14260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14260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4260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Pancakes, Pancakes!</w:t>
            </w:r>
            <w:r w:rsidR="0001435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14260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try put the events in order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3A3AE2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Beautiful Oops!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(Habit 2)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3A3AE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This book Just Ate My Dog!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(Habit 5)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A3AE2" w:rsidRPr="001E5D5F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Read the article “The Evil Swirling Darkness” p. 4, 5, 6, &amp; finish up paragraph on p. 7</w:t>
            </w:r>
          </w:p>
          <w:p w:rsidR="003A3AE2" w:rsidRPr="0024645A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working with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A3AE2" w:rsidRPr="001E5D5F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the article “The Evil Swirling Darkness” p. 7 -9 </w:t>
            </w:r>
          </w:p>
          <w:p w:rsidR="003A3AE2" w:rsidRPr="0024645A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working with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1E5D5F" w:rsidRPr="00C82365" w:rsidRDefault="001E5D5F" w:rsidP="001E5D5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1E5D5F" w:rsidRPr="00961643" w:rsidRDefault="001E5D5F" w:rsidP="001E5D5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1E5D5F" w:rsidRPr="00757ECA" w:rsidRDefault="001E5D5F" w:rsidP="001E5D5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</w:t>
            </w:r>
          </w:p>
          <w:p w:rsidR="001E5D5F" w:rsidRPr="0024645A" w:rsidRDefault="001E5D5F" w:rsidP="001E5D5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E5D5F" w:rsidRPr="00AB100D" w:rsidRDefault="001E5D5F" w:rsidP="001E5D5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Pr="00834E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(Habit5)  continued</w:t>
            </w:r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(</w:t>
            </w:r>
            <w:proofErr w:type="spellStart"/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>Lumpkins</w:t>
            </w:r>
            <w:proofErr w:type="spellEnd"/>
            <w:r w:rsidR="003A3AE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Biglari) Extension activity for Grey</w:t>
            </w:r>
          </w:p>
          <w:p w:rsidR="001E5D5F" w:rsidRPr="0024645A" w:rsidRDefault="001E5D5F" w:rsidP="001E5D5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work with a partner and create 3 ways to keep your word in your mouth</w:t>
            </w:r>
          </w:p>
          <w:p w:rsidR="001E5D5F" w:rsidRPr="0024645A" w:rsidRDefault="001E5D5F" w:rsidP="001E5D5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1E5D5F" w:rsidRPr="0024645A" w:rsidRDefault="001E5D5F" w:rsidP="001E5D5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1E5D5F" w:rsidP="001E5D5F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A3AE2" w:rsidRPr="001E5D5F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Read the article “The Evil Swirling Darkness” p. 4, 5, 6, &amp; finish up paragraph on p. 7</w:t>
            </w:r>
          </w:p>
          <w:p w:rsidR="003A3AE2" w:rsidRPr="0024645A" w:rsidRDefault="003A3AE2" w:rsidP="003A3AE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working with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1E5D5F">
      <w:rPr>
        <w:rFonts w:ascii="Tahoma" w:hAnsi="Tahoma" w:cs="Tahoma"/>
        <w:sz w:val="24"/>
        <w:szCs w:val="24"/>
      </w:rPr>
      <w:t>Sept. 25</w:t>
    </w:r>
    <w:r w:rsidR="001E5D5F" w:rsidRPr="001E5D5F">
      <w:rPr>
        <w:rFonts w:ascii="Tahoma" w:hAnsi="Tahoma" w:cs="Tahoma"/>
        <w:sz w:val="24"/>
        <w:szCs w:val="24"/>
        <w:vertAlign w:val="superscript"/>
      </w:rPr>
      <w:t>th</w:t>
    </w:r>
    <w:r w:rsidR="001E5D5F">
      <w:rPr>
        <w:rFonts w:ascii="Tahoma" w:hAnsi="Tahoma" w:cs="Tahoma"/>
        <w:sz w:val="24"/>
        <w:szCs w:val="24"/>
      </w:rPr>
      <w:t xml:space="preserve"> – Oct. 2</w:t>
    </w:r>
    <w:r w:rsidR="001E5D5F" w:rsidRPr="001E5D5F">
      <w:rPr>
        <w:rFonts w:ascii="Tahoma" w:hAnsi="Tahoma" w:cs="Tahoma"/>
        <w:sz w:val="24"/>
        <w:szCs w:val="24"/>
        <w:vertAlign w:val="superscript"/>
      </w:rPr>
      <w:t>nd</w:t>
    </w:r>
    <w:r w:rsidR="001E5D5F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14353"/>
    <w:rsid w:val="000F5DDE"/>
    <w:rsid w:val="00142602"/>
    <w:rsid w:val="001C545A"/>
    <w:rsid w:val="001E38A7"/>
    <w:rsid w:val="001E5D5F"/>
    <w:rsid w:val="001F097F"/>
    <w:rsid w:val="002A29F7"/>
    <w:rsid w:val="003A3AE2"/>
    <w:rsid w:val="003B28D3"/>
    <w:rsid w:val="003E57E6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D1B3D"/>
    <w:rsid w:val="007F62D1"/>
    <w:rsid w:val="0080671B"/>
    <w:rsid w:val="00821C6A"/>
    <w:rsid w:val="008403A7"/>
    <w:rsid w:val="008A44F0"/>
    <w:rsid w:val="009053F8"/>
    <w:rsid w:val="009A12F4"/>
    <w:rsid w:val="009D35C1"/>
    <w:rsid w:val="009F7E9C"/>
    <w:rsid w:val="00AA47A0"/>
    <w:rsid w:val="00AB100D"/>
    <w:rsid w:val="00AB6766"/>
    <w:rsid w:val="00AD0E7F"/>
    <w:rsid w:val="00AD6B45"/>
    <w:rsid w:val="00AE1E1E"/>
    <w:rsid w:val="00BA036A"/>
    <w:rsid w:val="00BA5EFD"/>
    <w:rsid w:val="00BE3D72"/>
    <w:rsid w:val="00BE6592"/>
    <w:rsid w:val="00C436E9"/>
    <w:rsid w:val="00D37A98"/>
    <w:rsid w:val="00D8365A"/>
    <w:rsid w:val="00E52D47"/>
    <w:rsid w:val="00E77980"/>
    <w:rsid w:val="00EB1718"/>
    <w:rsid w:val="00F0712A"/>
    <w:rsid w:val="00F515D6"/>
    <w:rsid w:val="00F95F3C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4A68-0283-4860-AAFF-277A8033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2013-08-03T20:27:00Z</cp:lastPrinted>
  <dcterms:created xsi:type="dcterms:W3CDTF">2015-09-23T15:05:00Z</dcterms:created>
  <dcterms:modified xsi:type="dcterms:W3CDTF">2015-09-25T12:46:00Z</dcterms:modified>
</cp:coreProperties>
</file>